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‌Министерство образования Новгородской области</w:t>
      </w:r>
      <w:r>
        <w:rPr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 xml:space="preserve">‌‌ </w:t>
      </w:r>
    </w:p>
    <w:p w14:paraId="0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b w:val="1"/>
          <w:color w:val="000000"/>
          <w:sz w:val="28"/>
        </w:rPr>
        <w:t>Комитет образования Администрации Окулоскаого муниципального района</w:t>
      </w:r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МАОУ СШ п. Угловка</w:t>
      </w:r>
    </w:p>
    <w:p w14:paraId="05000000">
      <w:pPr>
        <w:spacing w:after="0"/>
        <w:ind w:firstLine="0" w:left="120"/>
      </w:pPr>
    </w:p>
    <w:p w14:paraId="06000000">
      <w:pPr>
        <w:spacing w:after="0"/>
        <w:ind w:firstLine="0" w:left="120"/>
      </w:pPr>
    </w:p>
    <w:p w14:paraId="07000000">
      <w:pPr>
        <w:spacing w:after="0"/>
        <w:ind w:firstLine="0" w:left="120"/>
      </w:pPr>
    </w:p>
    <w:p w14:paraId="08000000">
      <w:pPr>
        <w:spacing w:after="0"/>
        <w:ind w:firstLine="0" w:left="120"/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4"/>
        <w:gridCol w:w="3115"/>
        <w:gridCol w:w="3115"/>
      </w:tblGrid>
      <w:tr>
        <w:tc>
          <w:tcPr>
            <w:tcW w:type="dxa" w:w="311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Методическим объединением учителей гуманитарного </w:t>
            </w:r>
            <w:r>
              <w:rPr>
                <w:rFonts w:ascii="Times New Roman" w:hAnsi="Times New Roman"/>
                <w:color w:val="000000"/>
                <w:sz w:val="24"/>
              </w:rPr>
              <w:t>цикла.</w:t>
            </w:r>
          </w:p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Руководитель МО</w:t>
            </w:r>
          </w:p>
          <w:p w14:paraId="0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Балдина О.А.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Протокол № 1 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«30» 08   2023 г.</w:t>
            </w:r>
          </w:p>
          <w:p w14:paraId="10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СОГЛАСОВАНО</w:t>
            </w:r>
          </w:p>
          <w:p w14:paraId="12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Заместитель директора по УВР</w:t>
            </w:r>
          </w:p>
          <w:p w14:paraId="13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Кореник Е.Ю.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Протокол № 1 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«30» 08   2023 г.</w:t>
            </w:r>
          </w:p>
          <w:p w14:paraId="17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УТВЕРЖДЕНО</w:t>
            </w:r>
          </w:p>
          <w:p w14:paraId="19000000">
            <w:pPr>
              <w:spacing w:after="12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1A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1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Петрова Н.А.</w:t>
            </w:r>
          </w:p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№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61-о </w:t>
            </w:r>
          </w:p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«30» 08   2023 г.</w:t>
            </w:r>
          </w:p>
          <w:p w14:paraId="1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0000000">
      <w:pPr>
        <w:spacing w:after="0"/>
        <w:ind w:firstLine="0" w:left="120"/>
      </w:pPr>
    </w:p>
    <w:p w14:paraId="21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2000000">
      <w:pPr>
        <w:spacing w:after="0"/>
        <w:ind w:firstLine="0" w:left="120"/>
      </w:pPr>
    </w:p>
    <w:p w14:paraId="2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2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25000000">
      <w:pPr>
        <w:spacing w:after="0"/>
        <w:ind w:firstLine="0" w:left="120"/>
        <w:jc w:val="center"/>
      </w:pPr>
    </w:p>
    <w:p w14:paraId="26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 внеурочной деятельности « Путь к исторической правде»</w:t>
      </w:r>
    </w:p>
    <w:p w14:paraId="27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 8-х классов</w:t>
      </w:r>
    </w:p>
    <w:p w14:paraId="28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(17 часов) </w:t>
      </w:r>
    </w:p>
    <w:p w14:paraId="29000000">
      <w:pPr>
        <w:spacing w:after="0"/>
        <w:ind w:firstLine="0" w:left="120"/>
        <w:jc w:val="center"/>
      </w:pPr>
    </w:p>
    <w:p w14:paraId="2A000000">
      <w:pPr>
        <w:spacing w:after="0"/>
        <w:ind w:firstLine="0" w:left="120"/>
        <w:jc w:val="center"/>
      </w:pPr>
    </w:p>
    <w:p w14:paraId="2B000000">
      <w:pPr>
        <w:spacing w:after="0"/>
        <w:ind w:firstLine="0" w:left="120"/>
        <w:jc w:val="center"/>
      </w:pPr>
    </w:p>
    <w:p w14:paraId="2C000000">
      <w:pPr>
        <w:spacing w:after="0"/>
        <w:ind w:firstLine="0" w:left="120"/>
        <w:jc w:val="center"/>
      </w:pPr>
    </w:p>
    <w:p w14:paraId="2D000000">
      <w:pPr>
        <w:spacing w:after="0"/>
        <w:ind w:firstLine="0" w:left="120"/>
        <w:jc w:val="center"/>
      </w:pPr>
    </w:p>
    <w:p w14:paraId="2E000000">
      <w:pPr>
        <w:spacing w:after="0"/>
        <w:ind w:firstLine="0" w:left="120"/>
        <w:jc w:val="center"/>
      </w:pPr>
    </w:p>
    <w:p w14:paraId="2F000000">
      <w:pPr>
        <w:spacing w:after="0"/>
        <w:ind w:firstLine="0" w:left="120"/>
        <w:jc w:val="center"/>
      </w:pPr>
    </w:p>
    <w:p w14:paraId="30000000">
      <w:pPr>
        <w:spacing w:after="0"/>
        <w:ind w:firstLine="0" w:left="120"/>
        <w:jc w:val="center"/>
      </w:pPr>
    </w:p>
    <w:p w14:paraId="31000000">
      <w:pPr>
        <w:spacing w:after="0"/>
        <w:ind w:firstLine="0" w:left="120"/>
        <w:jc w:val="center"/>
      </w:pPr>
    </w:p>
    <w:p w14:paraId="32000000">
      <w:pPr>
        <w:spacing w:after="0"/>
        <w:ind w:firstLine="0" w:left="120"/>
        <w:jc w:val="center"/>
      </w:pPr>
    </w:p>
    <w:p w14:paraId="33000000">
      <w:pPr>
        <w:spacing w:after="0"/>
        <w:ind w:firstLine="0" w:left="-589"/>
        <w:jc w:val="center"/>
      </w:pPr>
    </w:p>
    <w:p w14:paraId="34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п.Угловка</w:t>
      </w:r>
      <w:r>
        <w:rPr>
          <w:rFonts w:ascii="Times New Roman" w:hAnsi="Times New Roman"/>
          <w:b w:val="1"/>
          <w:color w:val="000000"/>
          <w:sz w:val="28"/>
        </w:rPr>
        <w:t xml:space="preserve">‌ </w:t>
      </w:r>
      <w:r>
        <w:rPr>
          <w:rFonts w:ascii="Times New Roman" w:hAnsi="Times New Roman"/>
          <w:b w:val="1"/>
          <w:color w:val="000000"/>
          <w:sz w:val="28"/>
        </w:rPr>
        <w:t>2023</w:t>
      </w:r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5000000">
      <w:pPr>
        <w:spacing w:after="0"/>
        <w:ind w:firstLine="0" w:left="-589"/>
        <w:jc w:val="center"/>
      </w:pPr>
      <w:r>
        <w:rPr>
          <w:rFonts w:ascii="Times New Roman" w:hAnsi="Times New Roman"/>
          <w:b w:val="1"/>
          <w:sz w:val="24"/>
        </w:rPr>
        <w:t xml:space="preserve">  Цель:</w:t>
      </w:r>
      <w:r>
        <w:rPr>
          <w:rFonts w:ascii="Times New Roman" w:hAnsi="Times New Roman"/>
          <w:sz w:val="24"/>
        </w:rPr>
        <w:t xml:space="preserve"> развитие и воспитание личности школьника на основе 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мысления исторического опыта своей страны, активно прим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няющего исторические знания в социальной деятельности.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b w:val="1"/>
          <w:sz w:val="16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38000000">
      <w:pPr>
        <w:spacing w:after="0" w:line="240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t xml:space="preserve">развитие критического мышления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через работу с историческими источниками;</w:t>
      </w:r>
    </w:p>
    <w:p w14:paraId="39000000">
      <w:pPr>
        <w:spacing w:after="0" w:line="240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t>расширение аксиологических знаний и опыта оценочной де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тельности: сопоставление различных версий и оценок истор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ческих событий и личностей, определение и выражение собс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венного отношения, обоснование позиции при изучении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куссионных проблем прошлого и современности;</w:t>
      </w:r>
    </w:p>
    <w:p w14:paraId="3A000000">
      <w:pPr>
        <w:spacing w:after="0" w:line="240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развитие практики применения полученных умений в соц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альной среде</w:t>
      </w:r>
      <w:r>
        <w:rPr>
          <w:rFonts w:ascii="Times New Roman" w:hAnsi="Times New Roman"/>
          <w:sz w:val="24"/>
        </w:rPr>
        <w:t>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3C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Особенность реализации программы: социальное партнерство образовательных организаций Новгородской области и госуда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ственных областных казенных учреждений«Государственный 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хив новейшей истории Новгородской области»и «Государстве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ный архив Новгородской области».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b w:val="1"/>
          <w:sz w:val="16"/>
        </w:rPr>
      </w:pPr>
    </w:p>
    <w:p w14:paraId="3E000000">
      <w:pPr>
        <w:spacing w:after="0" w:line="240" w:lineRule="auto"/>
        <w:ind/>
        <w:jc w:val="both"/>
        <w:rPr>
          <w:rFonts w:ascii="Times New Roman" w:hAnsi="Times New Roman"/>
          <w:b w:val="1"/>
          <w:sz w:val="16"/>
        </w:rPr>
      </w:pP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9"/>
        <w:gridCol w:w="815"/>
        <w:gridCol w:w="4400"/>
        <w:gridCol w:w="1985"/>
        <w:gridCol w:w="3004"/>
      </w:tblGrid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4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дения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чество часов</w:t>
            </w:r>
          </w:p>
        </w:tc>
        <w:tc>
          <w:tcPr>
            <w:tcW w:type="dxa" w:w="3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</w:t>
            </w:r>
            <w:r>
              <w:rPr>
                <w:rFonts w:ascii="Times New Roman" w:hAnsi="Times New Roman"/>
              </w:rPr>
              <w:t>П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</w:rPr>
              <w:t xml:space="preserve">Введение. </w:t>
            </w:r>
            <w:r>
              <w:rPr>
                <w:rFonts w:ascii="Times New Roman" w:hAnsi="Times New Roman"/>
                <w:b w:val="1"/>
              </w:rPr>
              <w:t xml:space="preserve">Ложь </w:t>
            </w:r>
            <w:r>
              <w:rPr>
                <w:rFonts w:ascii="Times New Roman" w:hAnsi="Times New Roman"/>
                <w:b w:val="1"/>
              </w:rPr>
              <w:t>и</w:t>
            </w:r>
            <w:r>
              <w:rPr>
                <w:rFonts w:ascii="Times New Roman" w:hAnsi="Times New Roman"/>
                <w:b w:val="1"/>
              </w:rPr>
              <w:t xml:space="preserve"> правда в истории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3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val="nil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1.Виды документов и их хара</w:t>
            </w:r>
            <w:r>
              <w:rPr>
                <w:rFonts w:ascii="Times New Roman" w:hAnsi="Times New Roman"/>
                <w:b w:val="1"/>
              </w:rPr>
              <w:t>к</w:t>
            </w:r>
            <w:r>
              <w:rPr>
                <w:rFonts w:ascii="Times New Roman" w:hAnsi="Times New Roman"/>
                <w:b w:val="1"/>
              </w:rPr>
              <w:t>теристика. Правила работы с истор</w:t>
            </w:r>
            <w:r>
              <w:rPr>
                <w:rFonts w:ascii="Times New Roman" w:hAnsi="Times New Roman"/>
                <w:b w:val="1"/>
              </w:rPr>
              <w:t>и</w:t>
            </w:r>
            <w:r>
              <w:rPr>
                <w:rFonts w:ascii="Times New Roman" w:hAnsi="Times New Roman"/>
                <w:b w:val="1"/>
              </w:rPr>
              <w:t>ческими источниками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val="nil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3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Архив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</w:rPr>
              <w:t>Тема 2. Роль архивов в сохранении  ис</w:t>
            </w:r>
            <w:r>
              <w:rPr>
                <w:rFonts w:ascii="Times New Roman" w:hAnsi="Times New Roman"/>
                <w:b w:val="1"/>
              </w:rPr>
              <w:t>торической памяти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3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>П</w:t>
            </w: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</w:rPr>
              <w:t>Эк</w:t>
            </w:r>
            <w:r>
              <w:rPr>
                <w:rFonts w:ascii="Times New Roman" w:hAnsi="Times New Roman"/>
                <w:i w:val="1"/>
              </w:rPr>
              <w:t>с</w:t>
            </w:r>
            <w:r>
              <w:rPr>
                <w:rFonts w:ascii="Times New Roman" w:hAnsi="Times New Roman"/>
                <w:i w:val="1"/>
              </w:rPr>
              <w:t xml:space="preserve">курсия </w:t>
            </w:r>
          </w:p>
        </w:tc>
      </w:tr>
      <w:tr>
        <w:tc>
          <w:tcPr>
            <w:tcW w:type="dxa" w:w="5784"/>
            <w:gridSpan w:val="3"/>
            <w:tcBorders>
              <w:top w:sz="4" w:themeColor="text1" w:val="single"/>
              <w:left w:sz="4" w:themeColor="text1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Тема 3.Отражение события в архивных </w:t>
            </w:r>
            <w:r>
              <w:rPr>
                <w:rFonts w:ascii="Times New Roman" w:hAnsi="Times New Roman"/>
                <w:b w:val="1"/>
              </w:rPr>
              <w:t>документах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3004"/>
            <w:tcBorders>
              <w:top w:sz="4" w:themeColor="text1" w:val="single"/>
              <w:left w:sz="4" w:themeColor="text1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официальными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тами и их анализ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личного происхождения и их роль в освещении исторической правды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Дневники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СМИ в освещении исторических событий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Газеты, листовки, плакаты, карикатуры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>
        <w:tc>
          <w:tcPr>
            <w:tcW w:type="dxa" w:w="569"/>
            <w:tcBorders>
              <w:top w:color="000000" w:sz="4" w:val="single"/>
              <w:left w:sz="4" w:themeColor="text1" w:val="single"/>
              <w:bottom w:sz="4" w:val="nil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815"/>
            <w:tcBorders>
              <w:top w:color="000000" w:sz="4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</w:t>
            </w:r>
          </w:p>
        </w:tc>
        <w:tc>
          <w:tcPr>
            <w:tcW w:type="dxa" w:w="4400"/>
            <w:tcBorders>
              <w:top w:color="000000" w:sz="4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Тема 4. Работа с личным </w:t>
            </w:r>
            <w:r>
              <w:rPr>
                <w:rFonts w:ascii="Times New Roman" w:hAnsi="Times New Roman"/>
                <w:b w:val="1"/>
              </w:rPr>
              <w:t>(семейны</w:t>
            </w:r>
            <w:r>
              <w:rPr>
                <w:rFonts w:ascii="Times New Roman" w:hAnsi="Times New Roman"/>
                <w:b w:val="1"/>
              </w:rPr>
              <w:t>м</w:t>
            </w:r>
            <w:r>
              <w:rPr>
                <w:rFonts w:ascii="Times New Roman" w:hAnsi="Times New Roman"/>
                <w:b w:val="1"/>
              </w:rPr>
              <w:t xml:space="preserve">) </w:t>
            </w:r>
            <w:r>
              <w:rPr>
                <w:rFonts w:ascii="Times New Roman" w:hAnsi="Times New Roman"/>
                <w:b w:val="1"/>
              </w:rPr>
              <w:t>архивом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Что такое личный </w:t>
            </w:r>
            <w:r>
              <w:rPr>
                <w:rFonts w:ascii="Times New Roman" w:hAnsi="Times New Roman"/>
              </w:rPr>
              <w:t xml:space="preserve">(семейный) </w:t>
            </w:r>
            <w:r>
              <w:rPr>
                <w:rFonts w:ascii="Times New Roman" w:hAnsi="Times New Roman"/>
              </w:rPr>
              <w:t>архив? Какие документы в с</w:t>
            </w:r>
            <w:r>
              <w:rPr>
                <w:rFonts w:ascii="Times New Roman" w:hAnsi="Times New Roman"/>
              </w:rPr>
              <w:t>писке личного (с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мейного) </w:t>
            </w:r>
            <w:r>
              <w:rPr>
                <w:rFonts w:ascii="Times New Roman" w:hAnsi="Times New Roman"/>
              </w:rPr>
              <w:t xml:space="preserve">архива? Личный архив </w:t>
            </w:r>
            <w:r>
              <w:rPr>
                <w:rFonts w:ascii="Times New Roman" w:hAnsi="Times New Roman"/>
              </w:rPr>
              <w:t>вашей</w:t>
            </w:r>
            <w:r>
              <w:rPr>
                <w:rFonts w:ascii="Times New Roman" w:hAnsi="Times New Roman"/>
              </w:rPr>
              <w:t xml:space="preserve"> семьи</w:t>
            </w:r>
          </w:p>
        </w:tc>
        <w:tc>
          <w:tcPr>
            <w:tcW w:type="dxa" w:w="1985"/>
            <w:tcBorders>
              <w:top w:color="000000" w:sz="4" w:val="single"/>
              <w:left w:sz="4" w:themeColor="text1" w:val="single"/>
              <w:bottom w:sz="4" w:val="nil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3004"/>
            <w:tcBorders>
              <w:top w:color="000000" w:sz="4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>
        <w:tc>
          <w:tcPr>
            <w:tcW w:type="dxa" w:w="5784"/>
            <w:gridSpan w:val="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5. Разработка и защита «</w:t>
            </w:r>
            <w:r>
              <w:rPr>
                <w:rFonts w:ascii="Times New Roman" w:hAnsi="Times New Roman"/>
                <w:b w:val="1"/>
              </w:rPr>
              <w:t xml:space="preserve">Архив моей семьи». </w:t>
            </w:r>
            <w:r>
              <w:rPr>
                <w:rFonts w:ascii="Times New Roman" w:hAnsi="Times New Roman"/>
              </w:rPr>
              <w:t>Учебно-исследовательская работ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«Документы моей семьи»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3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документов. Изучение архива моей семьи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тельная работа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Анализ документов. </w:t>
            </w:r>
            <w:r>
              <w:rPr>
                <w:rFonts w:ascii="Times New Roman" w:hAnsi="Times New Roman"/>
              </w:rPr>
              <w:t>Выбор документа для анализа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выбранного документа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проектов, оформление учебно-исследовательской работы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проектов, учебно-исследовательской работы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784"/>
            <w:gridSpan w:val="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Тема 6. Ложь </w:t>
            </w:r>
            <w:r>
              <w:rPr>
                <w:rFonts w:ascii="Times New Roman" w:hAnsi="Times New Roman"/>
                <w:b w:val="1"/>
              </w:rPr>
              <w:t>и</w:t>
            </w:r>
            <w:r>
              <w:rPr>
                <w:rFonts w:ascii="Times New Roman" w:hAnsi="Times New Roman"/>
                <w:b w:val="1"/>
              </w:rPr>
              <w:t xml:space="preserve"> правда в истории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3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16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17</w:t>
            </w:r>
          </w:p>
        </w:tc>
        <w:tc>
          <w:tcPr>
            <w:tcW w:type="dxa" w:w="8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type="dxa" w:w="44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0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</w:tbl>
    <w:p w14:paraId="A1000000">
      <w:pPr>
        <w:spacing w:after="0" w:line="240" w:lineRule="auto"/>
        <w:ind/>
        <w:jc w:val="both"/>
        <w:rPr>
          <w:rFonts w:ascii="Times New Roman" w:hAnsi="Times New Roman"/>
          <w:sz w:val="14"/>
        </w:rPr>
      </w:pPr>
    </w:p>
    <w:p w14:paraId="A2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реализуется в 8 классе МАОУ СШ п.Угловка.</w:t>
      </w:r>
    </w:p>
    <w:p w14:paraId="A3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Программа может быть продолжена через работу с открытыми источниками (документами), опубликованными на сайтах разли</w:t>
      </w:r>
      <w:r>
        <w:rPr>
          <w:rFonts w:ascii="Times New Roman" w:hAnsi="Times New Roman"/>
          <w:spacing w:val="-4"/>
          <w:sz w:val="24"/>
        </w:rPr>
        <w:t>ч</w:t>
      </w:r>
      <w:r>
        <w:rPr>
          <w:rFonts w:ascii="Times New Roman" w:hAnsi="Times New Roman"/>
          <w:spacing w:val="-4"/>
          <w:sz w:val="24"/>
        </w:rPr>
        <w:t>ных архивов.</w:t>
      </w:r>
    </w:p>
    <w:p w14:paraId="A4000000">
      <w:pPr>
        <w:spacing w:after="0" w:line="240" w:lineRule="auto"/>
        <w:ind w:firstLine="425" w:left="0"/>
        <w:jc w:val="both"/>
        <w:rPr>
          <w:rFonts w:ascii="Times New Roman" w:hAnsi="Times New Roman"/>
          <w:spacing w:val="-4"/>
          <w:sz w:val="24"/>
        </w:rPr>
      </w:pPr>
    </w:p>
    <w:p w14:paraId="A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Примерный перечень архивных документов </w:t>
      </w:r>
    </w:p>
    <w:p w14:paraId="A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государственных областных казенных учреждений</w:t>
      </w:r>
    </w:p>
    <w:p w14:paraId="A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«Государственный архив новейшей истории Новгородской области»</w:t>
      </w:r>
      <w:r>
        <w:rPr>
          <w:rFonts w:ascii="Times New Roman" w:hAnsi="Times New Roman"/>
          <w:b w:val="1"/>
          <w:sz w:val="24"/>
        </w:rPr>
        <w:t xml:space="preserve">и «Государственный архив Новгородской области», отобранных для проведения практических занятий по темам учебного курса образовательных программ для обучающихся 8-9 классов общеобразовательных организаций </w:t>
      </w:r>
    </w:p>
    <w:p w14:paraId="A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Новгородской области по информированию </w:t>
      </w:r>
      <w:r>
        <w:rPr>
          <w:rFonts w:ascii="Times New Roman" w:hAnsi="Times New Roman"/>
          <w:b w:val="1"/>
          <w:sz w:val="24"/>
        </w:rPr>
        <w:t>обучающихся</w:t>
      </w:r>
    </w:p>
    <w:p w14:paraId="A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 историческом аспекте определения достоверности </w:t>
      </w:r>
    </w:p>
    <w:p w14:paraId="A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 надежности поступающей информации </w:t>
      </w:r>
    </w:p>
    <w:p w14:paraId="A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из открытых источников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</w:p>
    <w:p w14:paraId="AE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Тема </w:t>
      </w:r>
      <w:r>
        <w:rPr>
          <w:rFonts w:ascii="Times New Roman" w:hAnsi="Times New Roman"/>
          <w:b w:val="1"/>
          <w:sz w:val="24"/>
          <w:u w:val="single"/>
        </w:rPr>
        <w:t>3</w:t>
      </w:r>
      <w:r>
        <w:rPr>
          <w:rFonts w:ascii="Times New Roman" w:hAnsi="Times New Roman"/>
          <w:b w:val="1"/>
          <w:sz w:val="24"/>
          <w:u w:val="single"/>
        </w:rPr>
        <w:t xml:space="preserve">. Отражение события в архивных документах </w:t>
      </w:r>
    </w:p>
    <w:p w14:paraId="AF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(Пример: партизанское движение на новгородской земле в годы Великой Отечественной войны)</w:t>
      </w:r>
      <w:r>
        <w:rPr>
          <w:rFonts w:ascii="Times New Roman" w:hAnsi="Times New Roman"/>
          <w:sz w:val="24"/>
        </w:rPr>
        <w:t>.</w:t>
      </w:r>
    </w:p>
    <w:p w14:paraId="B0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</w:p>
    <w:p w14:paraId="B1000000">
      <w:pPr>
        <w:numPr>
          <w:ilvl w:val="0"/>
          <w:numId w:val="1"/>
        </w:numPr>
        <w:spacing w:after="0" w:line="240" w:lineRule="auto"/>
        <w:ind w:firstLine="425" w:left="0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Официальные документы</w:t>
      </w:r>
    </w:p>
    <w:p w14:paraId="B2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  <w:u w:val="single"/>
        </w:rPr>
      </w:pPr>
    </w:p>
    <w:p w14:paraId="B3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Донесение первого секретаря Старорусского райкома ВК</w:t>
      </w:r>
      <w:r>
        <w:rPr>
          <w:rFonts w:ascii="Times New Roman" w:hAnsi="Times New Roman"/>
          <w:b w:val="1"/>
          <w:sz w:val="24"/>
        </w:rPr>
        <w:t>П(</w:t>
      </w:r>
      <w:r>
        <w:rPr>
          <w:rFonts w:ascii="Times New Roman" w:hAnsi="Times New Roman"/>
          <w:b w:val="1"/>
          <w:sz w:val="24"/>
        </w:rPr>
        <w:t>б) С. М. Глебова о создании истребительного отряда, н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правленное заведующему военным отделом Ленинградского обкома ВКП(б) М. Ф. Алексееву. 29 июня 1941 г.</w:t>
      </w:r>
    </w:p>
    <w:p w14:paraId="B4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120. Оп. 1. Д. 288. Л. 66.</w:t>
      </w:r>
    </w:p>
    <w:p w14:paraId="B5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Донесения готовились руководителями городов и районов, командирами партизанских отрядов. В начале Великой Отечес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венной войны в каждом городе и районе Ленинградской области формировались истребительные отряды и батальоны. Многие из них впоследствии стали основой для партизанских отрядов. 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хивный фонд областного Штаба истребительных батальонов хр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нится в Санкт-Петербурге.</w:t>
      </w:r>
    </w:p>
    <w:p w14:paraId="B6000000">
      <w:pPr>
        <w:spacing w:after="0" w:before="8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Приказ № 0110 по 2-й Ленинградской партизанской бригаде о </w:t>
      </w:r>
      <w:r>
        <w:rPr>
          <w:rFonts w:ascii="Times New Roman" w:hAnsi="Times New Roman"/>
          <w:b w:val="1"/>
          <w:sz w:val="24"/>
        </w:rPr>
        <w:t>Поддорском</w:t>
      </w:r>
      <w:r>
        <w:rPr>
          <w:rFonts w:ascii="Times New Roman" w:hAnsi="Times New Roman"/>
          <w:b w:val="1"/>
          <w:sz w:val="24"/>
        </w:rPr>
        <w:t xml:space="preserve"> партизанском отряде «За правое дело». 22 октября 1942 г.</w:t>
      </w:r>
    </w:p>
    <w:p w14:paraId="B7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260. Оп. 1. Д. 97. Л. 56–56 об.</w:t>
      </w:r>
    </w:p>
    <w:p w14:paraId="B8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Еще один вид документа, который невозможно обойти вн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манием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– приказы. Из приказов мы узнаем все детали повседне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ной жизни партизан. Где будет проводиться боевая операция, 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кие новые отряды формируются, кто назначен командиром отр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да. Также в приказах писали о провинившихся партизанах.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пример, если партизан заснул на посту – это в условиях войны считалось серьезным преступлением. Наказание для партизана определяли командир и комиссар отряда.</w:t>
      </w:r>
    </w:p>
    <w:p w14:paraId="B9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Справка секретаря </w:t>
      </w:r>
      <w:r>
        <w:rPr>
          <w:rFonts w:ascii="Times New Roman" w:hAnsi="Times New Roman"/>
          <w:b w:val="1"/>
          <w:sz w:val="24"/>
        </w:rPr>
        <w:t>Демянского</w:t>
      </w:r>
      <w:r>
        <w:rPr>
          <w:rFonts w:ascii="Times New Roman" w:hAnsi="Times New Roman"/>
          <w:b w:val="1"/>
          <w:sz w:val="24"/>
        </w:rPr>
        <w:t xml:space="preserve"> райкома ВК</w:t>
      </w:r>
      <w:r>
        <w:rPr>
          <w:rFonts w:ascii="Times New Roman" w:hAnsi="Times New Roman"/>
          <w:b w:val="1"/>
          <w:sz w:val="24"/>
        </w:rPr>
        <w:t>П(</w:t>
      </w:r>
      <w:r>
        <w:rPr>
          <w:rFonts w:ascii="Times New Roman" w:hAnsi="Times New Roman"/>
          <w:b w:val="1"/>
          <w:sz w:val="24"/>
        </w:rPr>
        <w:t>б) Ф.А.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b w:val="1"/>
          <w:sz w:val="24"/>
        </w:rPr>
        <w:t>Жукова о гибели партизана Н.И. Васильева, выданная его жене. 15 апреля 1942 г.</w:t>
      </w:r>
    </w:p>
    <w:p w14:paraId="BA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99. Оп. 1. Д. 212. Л. 34.</w:t>
      </w:r>
    </w:p>
    <w:p w14:paraId="BB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семьи погибшего участника войны получали справки, извещения, в которых указывались дата, место гибели, иногда – обстоятельства гибели.</w:t>
      </w:r>
    </w:p>
    <w:p w14:paraId="BC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Из списка погибших партизан </w:t>
      </w:r>
      <w:r>
        <w:rPr>
          <w:rFonts w:ascii="Times New Roman" w:hAnsi="Times New Roman"/>
          <w:b w:val="1"/>
          <w:sz w:val="24"/>
        </w:rPr>
        <w:t>Демянского</w:t>
      </w:r>
      <w:r>
        <w:rPr>
          <w:rFonts w:ascii="Times New Roman" w:hAnsi="Times New Roman"/>
          <w:b w:val="1"/>
          <w:sz w:val="24"/>
        </w:rPr>
        <w:t xml:space="preserve"> района, представляемого для оказания материальной помощи родс</w:t>
      </w:r>
      <w:r>
        <w:rPr>
          <w:rFonts w:ascii="Times New Roman" w:hAnsi="Times New Roman"/>
          <w:b w:val="1"/>
          <w:sz w:val="24"/>
        </w:rPr>
        <w:t>т</w:t>
      </w:r>
      <w:r>
        <w:rPr>
          <w:rFonts w:ascii="Times New Roman" w:hAnsi="Times New Roman"/>
          <w:b w:val="1"/>
          <w:sz w:val="24"/>
        </w:rPr>
        <w:t>венникам через Штаб партизанского движения Ленингра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ской области. 2 августа 1944 г.</w:t>
      </w:r>
    </w:p>
    <w:p w14:paraId="BD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99. Оп. 4. Д. 16. Л. 42.</w:t>
      </w:r>
    </w:p>
    <w:p w14:paraId="BE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Списки составлялись как на живых партизан, так и на поги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ших. Вот пример такого списка, где можно найти сведения о дате и месте гибели партизан </w:t>
      </w:r>
      <w:r>
        <w:rPr>
          <w:rFonts w:ascii="Times New Roman" w:hAnsi="Times New Roman"/>
          <w:sz w:val="24"/>
        </w:rPr>
        <w:t>Демянского</w:t>
      </w:r>
      <w:r>
        <w:rPr>
          <w:rFonts w:ascii="Times New Roman" w:hAnsi="Times New Roman"/>
          <w:sz w:val="24"/>
        </w:rPr>
        <w:t xml:space="preserve"> отряда.</w:t>
      </w:r>
    </w:p>
    <w:p w14:paraId="BF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Из докладной записки члена Новгородской подпольной партийной группы Н.П. Сысоева А.И. Меренковой о действ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>ях группы в Партизанском крае. 20 декабря 1942 г.</w:t>
      </w:r>
    </w:p>
    <w:p w14:paraId="C0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260. Оп. 1. Д. 106. Л. 56.</w:t>
      </w:r>
    </w:p>
    <w:p w14:paraId="C1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докладных записках и отчетах партизан они сообщали по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робности действий в тылу противника, сведения о положении на оккупированной территории, давали информацию о патриотах и предателях.</w:t>
      </w:r>
    </w:p>
    <w:p w14:paraId="C2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Удостоверение к медали «Партизану Отечественной войны».</w:t>
      </w:r>
    </w:p>
    <w:p w14:paraId="C3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Р-3686. Оп.1. Д. 1128. Л. 68.</w:t>
      </w:r>
    </w:p>
    <w:p w14:paraId="C4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Медаль «Партизану Отечественной войны» учреждена Ук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зом Президиума Верховного Совета СССР от 2 февраля 1943 г. К наградному документу составлялась характеристика, отражающая боевой путь военнослужащего. </w:t>
      </w:r>
    </w:p>
    <w:p w14:paraId="C5000000">
      <w:pPr>
        <w:spacing w:after="0" w:line="240" w:lineRule="auto"/>
        <w:ind w:firstLine="425" w:left="0"/>
        <w:jc w:val="both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2. Документы личного происхождения</w:t>
      </w:r>
    </w:p>
    <w:p w14:paraId="C7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  <w:u w:val="single"/>
        </w:rPr>
      </w:pPr>
    </w:p>
    <w:p w14:paraId="C8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 Очерк участника Великой Отечественной войны В.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b w:val="1"/>
          <w:sz w:val="24"/>
        </w:rPr>
        <w:t>П.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b w:val="1"/>
          <w:sz w:val="24"/>
        </w:rPr>
        <w:t>Молоткова</w:t>
      </w:r>
      <w:r>
        <w:rPr>
          <w:rFonts w:ascii="Times New Roman" w:hAnsi="Times New Roman"/>
          <w:b w:val="1"/>
          <w:sz w:val="24"/>
        </w:rPr>
        <w:t xml:space="preserve"> «Смелого пуля боится». 2000 г.</w:t>
      </w:r>
    </w:p>
    <w:p w14:paraId="C9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8115. Оп. 1. Д. 49. Л. 7.</w:t>
      </w:r>
    </w:p>
    <w:p w14:paraId="CA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Многие ветераны Великой Отечественной войны писали во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поминания, дневники, очерки. Это очень важный источник ли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ного происхождения. Из воспоминаний можно узнать то, чего нет в других документальных источниках.</w:t>
      </w:r>
    </w:p>
    <w:p w14:paraId="CB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 Из автобиографического очерка бывшего командира роты отряда «Боевой» 5-й Ленинградской партизанской бр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гады П.В. </w:t>
      </w:r>
      <w:r>
        <w:rPr>
          <w:rFonts w:ascii="Times New Roman" w:hAnsi="Times New Roman"/>
          <w:b w:val="1"/>
          <w:sz w:val="24"/>
        </w:rPr>
        <w:t>Долинина</w:t>
      </w:r>
      <w:r>
        <w:rPr>
          <w:rFonts w:ascii="Times New Roman" w:hAnsi="Times New Roman"/>
          <w:b w:val="1"/>
          <w:sz w:val="24"/>
        </w:rPr>
        <w:t xml:space="preserve"> «Начало войны. 1941 год». 1976 г.</w:t>
      </w:r>
    </w:p>
    <w:p w14:paraId="CC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Ф.8120. Оп.2. Д.1. Л.20.</w:t>
      </w:r>
    </w:p>
    <w:p w14:paraId="CD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автобиографическом очерке Павел Васильевич </w:t>
      </w:r>
      <w:r>
        <w:rPr>
          <w:rFonts w:ascii="Times New Roman" w:hAnsi="Times New Roman"/>
          <w:sz w:val="24"/>
        </w:rPr>
        <w:t>Долинин</w:t>
      </w:r>
      <w:r>
        <w:rPr>
          <w:rFonts w:ascii="Times New Roman" w:hAnsi="Times New Roman"/>
          <w:sz w:val="24"/>
        </w:rPr>
        <w:t xml:space="preserve"> вспоминает об обстоятельствах своей партизанской жизни, когда он воевал в партизанском отряде «Боевой».</w:t>
      </w:r>
    </w:p>
    <w:p w14:paraId="CE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9. Почетная грамота Управления оборонительного стро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>тельства, выданная участнику Великой Отечественной во</w:t>
      </w:r>
      <w:r>
        <w:rPr>
          <w:rFonts w:ascii="Times New Roman" w:hAnsi="Times New Roman"/>
          <w:b w:val="1"/>
          <w:sz w:val="24"/>
        </w:rPr>
        <w:t>й</w:t>
      </w:r>
      <w:r>
        <w:rPr>
          <w:rFonts w:ascii="Times New Roman" w:hAnsi="Times New Roman"/>
          <w:b w:val="1"/>
          <w:sz w:val="24"/>
        </w:rPr>
        <w:t>ны И.И. Кушниру. 23 февраля 1944 г.</w:t>
      </w:r>
    </w:p>
    <w:p w14:paraId="CF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1723. Оп. 1. Д. 76. Л. 1.</w:t>
      </w:r>
    </w:p>
    <w:p w14:paraId="D0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Почетные грамоты, благодарности позволяют установить значимые вехи боевого пути участника Великой Отечественной войны.</w:t>
      </w:r>
    </w:p>
    <w:p w14:paraId="D1000000">
      <w:pPr>
        <w:spacing w:after="0" w:before="80" w:line="252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10. Из автобиографии заведующей </w:t>
      </w:r>
      <w:r>
        <w:rPr>
          <w:rFonts w:ascii="Times New Roman" w:hAnsi="Times New Roman"/>
          <w:b w:val="1"/>
          <w:sz w:val="24"/>
        </w:rPr>
        <w:t>Белебёлковской</w:t>
      </w:r>
      <w:r>
        <w:rPr>
          <w:rFonts w:ascii="Times New Roman" w:hAnsi="Times New Roman"/>
          <w:b w:val="1"/>
          <w:sz w:val="24"/>
        </w:rPr>
        <w:t xml:space="preserve"> н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чальной школой А.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b w:val="1"/>
          <w:sz w:val="24"/>
        </w:rPr>
        <w:t>И. Тарасовой, вступающей в члены ВК</w:t>
      </w:r>
      <w:r>
        <w:rPr>
          <w:rFonts w:ascii="Times New Roman" w:hAnsi="Times New Roman"/>
          <w:b w:val="1"/>
          <w:sz w:val="24"/>
        </w:rPr>
        <w:t>П(</w:t>
      </w:r>
      <w:r>
        <w:rPr>
          <w:rFonts w:ascii="Times New Roman" w:hAnsi="Times New Roman"/>
          <w:b w:val="1"/>
          <w:sz w:val="24"/>
        </w:rPr>
        <w:t>б). [Не ранее 10 февраля 1945 г.]</w:t>
      </w:r>
    </w:p>
    <w:p w14:paraId="D2000000">
      <w:pPr>
        <w:spacing w:after="0" w:line="252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123. Оп. 3. Д. 72. Л. 2.</w:t>
      </w:r>
    </w:p>
    <w:p w14:paraId="D3000000">
      <w:pPr>
        <w:spacing w:after="0" w:line="252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Распространенным видом документов являются автобиогр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фии. Их писали при поступлении на службу, работу и вступлении </w:t>
      </w:r>
      <w:r>
        <w:rPr>
          <w:rFonts w:ascii="Times New Roman" w:hAnsi="Times New Roman"/>
          <w:sz w:val="24"/>
        </w:rPr>
        <w:t>в партию. Важно, что, помимо описания послужного списка, 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тобиографии обычно содержат информацию о родственниках. Иногда автобиографии являются произведениями художестве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ного слова.</w:t>
      </w:r>
    </w:p>
    <w:p w14:paraId="D4000000">
      <w:pPr>
        <w:spacing w:after="0" w:before="240" w:line="252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11. Из характеристики члена ВЛКСМ Е.С. Малкиной, помогавшей партизанам в период оккупации д. Подол </w:t>
      </w:r>
      <w:r>
        <w:rPr>
          <w:rFonts w:ascii="Times New Roman" w:hAnsi="Times New Roman"/>
          <w:b w:val="1"/>
          <w:sz w:val="24"/>
        </w:rPr>
        <w:t>По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дорского</w:t>
      </w:r>
      <w:r>
        <w:rPr>
          <w:rFonts w:ascii="Times New Roman" w:hAnsi="Times New Roman"/>
          <w:b w:val="1"/>
          <w:sz w:val="24"/>
        </w:rPr>
        <w:t xml:space="preserve"> района. [Декабрь 1942 г.]</w:t>
      </w:r>
    </w:p>
    <w:p w14:paraId="D5000000">
      <w:pPr>
        <w:spacing w:after="0" w:line="252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426. Оп. 1. Д. 25. Л. 11.</w:t>
      </w:r>
    </w:p>
    <w:p w14:paraId="D6000000">
      <w:pPr>
        <w:spacing w:after="0" w:line="252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Подтверждением подвигов участника партизанского движ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являются характеристики. В данном случае перед нами х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рактеристика на мирного жителя, помогавшего партизанам.</w:t>
      </w:r>
    </w:p>
    <w:p w14:paraId="D7000000">
      <w:pPr>
        <w:spacing w:after="0" w:before="240" w:line="252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12. Боевая характеристика на командира 13-й отряда 3-й Ленинградской партизанской бригады С.Э. Лебедева, учас</w:t>
      </w:r>
      <w:r>
        <w:rPr>
          <w:rFonts w:ascii="Times New Roman" w:hAnsi="Times New Roman"/>
          <w:b w:val="1"/>
          <w:sz w:val="24"/>
        </w:rPr>
        <w:t>т</w:t>
      </w:r>
      <w:r>
        <w:rPr>
          <w:rFonts w:ascii="Times New Roman" w:hAnsi="Times New Roman"/>
          <w:b w:val="1"/>
          <w:sz w:val="24"/>
        </w:rPr>
        <w:t>ника боев в Партизанском крае в августе-сентябре 1942 г. 26 февраля 1943 г.</w:t>
      </w:r>
    </w:p>
    <w:p w14:paraId="D8000000">
      <w:pPr>
        <w:spacing w:after="0" w:line="252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123. Оп. 3. Д. 61. Л. 7.</w:t>
      </w:r>
    </w:p>
    <w:p w14:paraId="D9000000">
      <w:pPr>
        <w:spacing w:after="0" w:line="252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Боевая характеристика – очень важный источник информ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ции. Здесь можно найти сведения о должности характеризуемого, информацию о совершенных подвигах, наградах и поощрениях.</w:t>
      </w:r>
    </w:p>
    <w:p w14:paraId="DA000000">
      <w:pPr>
        <w:spacing w:after="0" w:before="240" w:line="252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13. Из опросного листа Евгении Петровны </w:t>
      </w:r>
      <w:r>
        <w:rPr>
          <w:rFonts w:ascii="Times New Roman" w:hAnsi="Times New Roman"/>
          <w:b w:val="1"/>
          <w:sz w:val="24"/>
        </w:rPr>
        <w:t>Вурья</w:t>
      </w:r>
      <w:r>
        <w:rPr>
          <w:rFonts w:ascii="Times New Roman" w:hAnsi="Times New Roman"/>
          <w:b w:val="1"/>
          <w:sz w:val="24"/>
        </w:rPr>
        <w:t>, возвр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тившейся в </w:t>
      </w:r>
      <w:r>
        <w:rPr>
          <w:rFonts w:ascii="Times New Roman" w:hAnsi="Times New Roman"/>
          <w:b w:val="1"/>
          <w:sz w:val="24"/>
        </w:rPr>
        <w:t>Чудовский</w:t>
      </w:r>
      <w:r>
        <w:rPr>
          <w:rFonts w:ascii="Times New Roman" w:hAnsi="Times New Roman"/>
          <w:b w:val="1"/>
          <w:sz w:val="24"/>
        </w:rPr>
        <w:t xml:space="preserve"> район из германской неволи. [1944 г.]</w:t>
      </w:r>
    </w:p>
    <w:p w14:paraId="DB000000">
      <w:pPr>
        <w:spacing w:after="0" w:line="252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176. Оп. 5. Д. 12. Л. 12.</w:t>
      </w:r>
    </w:p>
    <w:p w14:paraId="DC000000">
      <w:pPr>
        <w:spacing w:after="0" w:line="252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Все, кто оказался в плену, был угнан, проходил проверку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сле освобождения. Такие опросные листы – довольно редкий вид документа для нашего архива, но в них содержится важная авт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биографическая информация.</w:t>
      </w:r>
    </w:p>
    <w:p w14:paraId="DD000000">
      <w:pPr>
        <w:spacing w:after="0" w:before="12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14. Из стенограммы сообщения заместителя командира по разведке 3-го полка 5-й Ленинградской партизанской бриг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ды Героя Советского Союза Д.И. Соколова. 12 апреля 1944 г.</w:t>
      </w:r>
    </w:p>
    <w:p w14:paraId="DE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260. Оп. 1. Д. 132. Л. 2.</w:t>
      </w:r>
    </w:p>
    <w:p w14:paraId="DF000000">
      <w:pPr>
        <w:spacing w:after="0" w:line="240" w:lineRule="auto"/>
        <w:ind w:firstLine="425" w:left="0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Стенограммы по своему содержанию близки к воспомин</w:t>
      </w:r>
      <w:r>
        <w:rPr>
          <w:rFonts w:ascii="Times New Roman" w:hAnsi="Times New Roman"/>
          <w:spacing w:val="2"/>
          <w:sz w:val="24"/>
        </w:rPr>
        <w:t>а</w:t>
      </w:r>
      <w:r>
        <w:rPr>
          <w:rFonts w:ascii="Times New Roman" w:hAnsi="Times New Roman"/>
          <w:spacing w:val="2"/>
          <w:sz w:val="24"/>
        </w:rPr>
        <w:t>ниям, но их ценность в том, что они составлялись по горячим следам.</w:t>
      </w:r>
    </w:p>
    <w:p w14:paraId="E0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15.Личный листок по учету кадров Фадеевой А.П. 1975 г.</w:t>
      </w:r>
    </w:p>
    <w:p w14:paraId="E1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Р-4528. Оп. 1. Д. 11. Л. 1 – 3.</w:t>
      </w:r>
    </w:p>
    <w:p w14:paraId="E2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Листок по учету кадров является носителем ценной инфо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мации по биографии человека, свидетельствует о местах работы, периодах пребывания.</w:t>
      </w:r>
    </w:p>
    <w:p w14:paraId="E3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16. Выписка из учетной карточки члена КПСС А.П. Ф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деевой. </w:t>
      </w:r>
    </w:p>
    <w:p w14:paraId="E4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Р-4258. Оп. 1. Д. 1. Л. 2.</w:t>
      </w:r>
    </w:p>
    <w:p w14:paraId="E5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Выписка из учетной карточки дает выжимку информации на основе личного листка учета кадров. Может дополнять или уто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нять известную информацию.</w:t>
      </w:r>
    </w:p>
    <w:p w14:paraId="E6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17. Характеристика на члена партийной комиссии при Новгородском обкоме КПСС Фадееву А.П. 1975 г. </w:t>
      </w:r>
    </w:p>
    <w:p w14:paraId="E7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Р-4258. Оп. 1. Д. 2. Л. 1 – 1об.</w:t>
      </w:r>
    </w:p>
    <w:p w14:paraId="E8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составляется при представлении человека к награждению. Содержит данные о местах работы и личные св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дения.  </w:t>
      </w:r>
    </w:p>
    <w:p w14:paraId="E9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18. Личный дневник А.П. Фадеевой. 1943 – 1944 гг.</w:t>
      </w:r>
    </w:p>
    <w:p w14:paraId="EA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Р-4258. Оп. 1. Д. 4. Л. 1а, 1, 25, 54, 55.</w:t>
      </w:r>
    </w:p>
    <w:p w14:paraId="EB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Ценным видом документов являются личные дневники,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держащие сведения, которые автор описывал непосредственно на месте событий. Данные материалы не содержат дальнейших ра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суждений, воспоминаний, а отражают события, произошедшие в том же месте. </w:t>
      </w:r>
    </w:p>
    <w:p w14:paraId="EC000000">
      <w:pPr>
        <w:spacing w:after="0" w:before="12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19. Фотоальбом, врученный Фадеевой А.П. в день 25-летия юбилея завершений боевой деятельности. 1969 г.</w:t>
      </w:r>
    </w:p>
    <w:p w14:paraId="ED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ГАНО. Ф. Р-4258. Оп. 1. Д. 7. Л. 1.  </w:t>
      </w:r>
    </w:p>
    <w:p w14:paraId="EE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Фотографии, являются иллюстрацией лиц участников парт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занского движения, и иных исторических событий. </w:t>
      </w:r>
    </w:p>
    <w:p w14:paraId="EF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</w:p>
    <w:p w14:paraId="F0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20. Рукопись книги И. Зайцева «Девушка из легенды» об А.П.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b w:val="1"/>
          <w:sz w:val="24"/>
        </w:rPr>
        <w:t>Фадеевой. 1989г.</w:t>
      </w:r>
    </w:p>
    <w:p w14:paraId="F1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Р-4258. Оп. 2. Д. 13. Л. 1б, 1г, 1в, 89.</w:t>
      </w:r>
    </w:p>
    <w:p w14:paraId="F2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Литературные произведения освещают исторические события с новой стороны, дают дополнительную возможность ознак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миться широкому кругу </w:t>
      </w:r>
      <w:r>
        <w:rPr>
          <w:rFonts w:ascii="Times New Roman" w:hAnsi="Times New Roman"/>
          <w:sz w:val="24"/>
        </w:rPr>
        <w:t>интересующихся</w:t>
      </w:r>
      <w:r>
        <w:rPr>
          <w:rFonts w:ascii="Times New Roman" w:hAnsi="Times New Roman"/>
          <w:sz w:val="24"/>
        </w:rPr>
        <w:t xml:space="preserve"> с периодом Великой Отечественной войны. </w:t>
      </w:r>
    </w:p>
    <w:p w14:paraId="F3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</w:p>
    <w:p w14:paraId="F4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3. Газеты, листовки</w:t>
      </w:r>
    </w:p>
    <w:p w14:paraId="F5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</w:p>
    <w:p w14:paraId="F6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21. Боевой листок </w:t>
      </w:r>
      <w:r>
        <w:rPr>
          <w:rFonts w:ascii="Times New Roman" w:hAnsi="Times New Roman"/>
          <w:b w:val="1"/>
          <w:sz w:val="24"/>
        </w:rPr>
        <w:t>Поддорского</w:t>
      </w:r>
      <w:r>
        <w:rPr>
          <w:rFonts w:ascii="Times New Roman" w:hAnsi="Times New Roman"/>
          <w:b w:val="1"/>
          <w:sz w:val="24"/>
        </w:rPr>
        <w:t xml:space="preserve"> партизанского отряда «За правое дело» от 24 августа 1942 г.</w:t>
      </w:r>
    </w:p>
    <w:p w14:paraId="F7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260. Оп. 1. Д. 97а. Л. 5.</w:t>
      </w:r>
    </w:p>
    <w:p w14:paraId="F8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Боевые листки – очень интересный документ с точки зрения оформления. Но в нем также содержится уникальная информация о жизни партизан, описаны боевые подвиги, приводятся </w:t>
      </w:r>
      <w:r>
        <w:rPr>
          <w:rFonts w:ascii="Times New Roman" w:hAnsi="Times New Roman"/>
          <w:sz w:val="24"/>
        </w:rPr>
        <w:t>некрол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ги</w:t>
      </w:r>
      <w:r>
        <w:rPr>
          <w:rFonts w:ascii="Times New Roman" w:hAnsi="Times New Roman"/>
          <w:sz w:val="24"/>
        </w:rPr>
        <w:t xml:space="preserve"> погибших партизан.</w:t>
      </w:r>
    </w:p>
    <w:p w14:paraId="F9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22. Из газеты партизан Ленинградской области «Сове</w:t>
      </w:r>
      <w:r>
        <w:rPr>
          <w:rFonts w:ascii="Times New Roman" w:hAnsi="Times New Roman"/>
          <w:b w:val="1"/>
          <w:sz w:val="24"/>
        </w:rPr>
        <w:t>т</w:t>
      </w:r>
      <w:r>
        <w:rPr>
          <w:rFonts w:ascii="Times New Roman" w:hAnsi="Times New Roman"/>
          <w:b w:val="1"/>
          <w:sz w:val="24"/>
        </w:rPr>
        <w:t>ский партизан». № 10. 2 июля 1942 г.</w:t>
      </w:r>
    </w:p>
    <w:p w14:paraId="FA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260. Оп. 2. Д.252. Л. 2.</w:t>
      </w:r>
    </w:p>
    <w:p w14:paraId="FB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газетах публиковалась информация о подвигах партизан. При работе с открытыми источниками информации, к которым относятся газеты и листовки, следует учитывать, что фамилии партизан и названия населенных пунктов часто сокращались до одной буквы. Таковы были требования военного времени, ведь газета или листовка могли попасть в руки врага.</w:t>
      </w:r>
    </w:p>
    <w:p w14:paraId="FC00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23. Статьи И. </w:t>
      </w:r>
      <w:r>
        <w:rPr>
          <w:rFonts w:ascii="Times New Roman" w:hAnsi="Times New Roman"/>
          <w:b w:val="1"/>
          <w:sz w:val="24"/>
        </w:rPr>
        <w:t>Ашевского</w:t>
      </w:r>
      <w:r>
        <w:rPr>
          <w:rFonts w:ascii="Times New Roman" w:hAnsi="Times New Roman"/>
          <w:b w:val="1"/>
          <w:sz w:val="24"/>
        </w:rPr>
        <w:t xml:space="preserve"> «Дуэль с генералом» и 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Ш</w:t>
      </w:r>
      <w:r>
        <w:rPr>
          <w:rFonts w:ascii="Times New Roman" w:hAnsi="Times New Roman"/>
          <w:b w:val="1"/>
          <w:sz w:val="24"/>
        </w:rPr>
        <w:t>м</w:t>
      </w:r>
      <w:r>
        <w:rPr>
          <w:rFonts w:ascii="Times New Roman" w:hAnsi="Times New Roman"/>
          <w:b w:val="1"/>
          <w:sz w:val="24"/>
        </w:rPr>
        <w:t>[</w:t>
      </w:r>
      <w:r>
        <w:rPr>
          <w:rFonts w:ascii="Times New Roman" w:hAnsi="Times New Roman"/>
          <w:b w:val="1"/>
          <w:sz w:val="24"/>
        </w:rPr>
        <w:t>атова</w:t>
      </w:r>
      <w:r>
        <w:rPr>
          <w:rFonts w:ascii="Times New Roman" w:hAnsi="Times New Roman"/>
          <w:b w:val="1"/>
          <w:sz w:val="24"/>
        </w:rPr>
        <w:t>] «Народный герой» (из газеты для молодежи вр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менно оккупированных районов Ленинградской области «Г</w:t>
      </w: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лос молодежи», № 2, 23 февраля 1943 г.).</w:t>
      </w:r>
    </w:p>
    <w:p w14:paraId="FD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</w:t>
      </w:r>
    </w:p>
    <w:p w14:paraId="FE00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пример заметки, опубликованной в газете для молодежи временно оккупированных районов. Имена авторов скрыты за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кращениями и псевдонимами (</w:t>
      </w:r>
      <w:r>
        <w:rPr>
          <w:rFonts w:ascii="Times New Roman" w:hAnsi="Times New Roman"/>
          <w:sz w:val="24"/>
        </w:rPr>
        <w:t>Ашевский</w:t>
      </w:r>
      <w:r>
        <w:rPr>
          <w:rFonts w:ascii="Times New Roman" w:hAnsi="Times New Roman"/>
          <w:sz w:val="24"/>
        </w:rPr>
        <w:t xml:space="preserve"> район – место действия партизан). Имя Леонида Голикова в статье перепутано, он ош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бочно назван Василием. Но факты упоминания имен партизан и их боевых заслуг в заметке важны для исследователя.</w:t>
      </w:r>
    </w:p>
    <w:p w14:paraId="FF00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</w:p>
    <w:p w14:paraId="00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Тема </w:t>
      </w:r>
      <w:r>
        <w:rPr>
          <w:rFonts w:ascii="Times New Roman" w:hAnsi="Times New Roman"/>
          <w:b w:val="1"/>
          <w:sz w:val="24"/>
          <w:u w:val="single"/>
        </w:rPr>
        <w:t>4</w:t>
      </w:r>
      <w:r>
        <w:rPr>
          <w:rFonts w:ascii="Times New Roman" w:hAnsi="Times New Roman"/>
          <w:b w:val="1"/>
          <w:sz w:val="24"/>
          <w:u w:val="single"/>
        </w:rPr>
        <w:t>. Работа с личным архивом</w:t>
      </w:r>
    </w:p>
    <w:p w14:paraId="01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  <w:u w:val="single"/>
        </w:rPr>
      </w:pPr>
    </w:p>
    <w:p w14:paraId="02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24. Список коммунистов, отобранных </w:t>
      </w:r>
      <w:r>
        <w:rPr>
          <w:rFonts w:ascii="Times New Roman" w:hAnsi="Times New Roman"/>
          <w:b w:val="1"/>
          <w:sz w:val="24"/>
        </w:rPr>
        <w:t>Боровичским</w:t>
      </w:r>
      <w:r>
        <w:rPr>
          <w:rFonts w:ascii="Times New Roman" w:hAnsi="Times New Roman"/>
          <w:b w:val="1"/>
          <w:sz w:val="24"/>
        </w:rPr>
        <w:t xml:space="preserve"> ра</w:t>
      </w:r>
      <w:r>
        <w:rPr>
          <w:rFonts w:ascii="Times New Roman" w:hAnsi="Times New Roman"/>
          <w:b w:val="1"/>
          <w:sz w:val="24"/>
        </w:rPr>
        <w:t>й</w:t>
      </w:r>
      <w:r>
        <w:rPr>
          <w:rFonts w:ascii="Times New Roman" w:hAnsi="Times New Roman"/>
          <w:b w:val="1"/>
          <w:sz w:val="24"/>
        </w:rPr>
        <w:t>комом ВК</w:t>
      </w:r>
      <w:r>
        <w:rPr>
          <w:rFonts w:ascii="Times New Roman" w:hAnsi="Times New Roman"/>
          <w:b w:val="1"/>
          <w:sz w:val="24"/>
        </w:rPr>
        <w:t>П(</w:t>
      </w:r>
      <w:r>
        <w:rPr>
          <w:rFonts w:ascii="Times New Roman" w:hAnsi="Times New Roman"/>
          <w:b w:val="1"/>
          <w:sz w:val="24"/>
        </w:rPr>
        <w:t>б) для включения в диверсионные группы в сл</w:t>
      </w:r>
      <w:r>
        <w:rPr>
          <w:rFonts w:ascii="Times New Roman" w:hAnsi="Times New Roman"/>
          <w:b w:val="1"/>
          <w:sz w:val="24"/>
        </w:rPr>
        <w:t>у</w:t>
      </w:r>
      <w:r>
        <w:rPr>
          <w:rFonts w:ascii="Times New Roman" w:hAnsi="Times New Roman"/>
          <w:b w:val="1"/>
          <w:sz w:val="24"/>
        </w:rPr>
        <w:t xml:space="preserve">чае оккупации </w:t>
      </w:r>
      <w:r>
        <w:rPr>
          <w:rFonts w:ascii="Times New Roman" w:hAnsi="Times New Roman"/>
          <w:b w:val="1"/>
          <w:sz w:val="24"/>
        </w:rPr>
        <w:t>Боровичского</w:t>
      </w:r>
      <w:r>
        <w:rPr>
          <w:rFonts w:ascii="Times New Roman" w:hAnsi="Times New Roman"/>
          <w:b w:val="1"/>
          <w:sz w:val="24"/>
        </w:rPr>
        <w:t xml:space="preserve"> района. [1941г.]</w:t>
      </w:r>
    </w:p>
    <w:p w14:paraId="03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260. Оп. 1. Д. 214. Л. 8-9.</w:t>
      </w:r>
    </w:p>
    <w:p w14:paraId="04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Партизанские отряды формировались по спискам. В списках можно найти фамилию, имя, отчество, дату рождения, сведения о партийности, военной специальности, довоенной работе и уровне зарплаты, информацию о родственниках и месте их проживания – родственники получали зарплату или пособие за партизана, кот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рый находился в глубоком тылу врага.</w:t>
      </w:r>
    </w:p>
    <w:p w14:paraId="0501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25. Заявление бухгалтера </w:t>
      </w:r>
      <w:r>
        <w:rPr>
          <w:rFonts w:ascii="Times New Roman" w:hAnsi="Times New Roman"/>
          <w:b w:val="1"/>
          <w:sz w:val="24"/>
        </w:rPr>
        <w:t>Боровичского</w:t>
      </w:r>
      <w:r>
        <w:rPr>
          <w:rFonts w:ascii="Times New Roman" w:hAnsi="Times New Roman"/>
          <w:b w:val="1"/>
          <w:sz w:val="24"/>
        </w:rPr>
        <w:t xml:space="preserve"> педучилища С.К. Медведского военкому Боровичей о зачислении в ряды н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родного ополчения. 3 июля 1941 г.</w:t>
      </w:r>
    </w:p>
    <w:p w14:paraId="06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29. Оп. 1. Д. 763. Л. 123.</w:t>
      </w:r>
    </w:p>
    <w:p w14:paraId="07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Обращайте внимание на заявления о вступлении в партиза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ские отряды, в ряды народного ополчения. В них можно найти фамилию своего родственника.</w:t>
      </w:r>
    </w:p>
    <w:p w14:paraId="0801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26. Список дружины народного ополчения при </w:t>
      </w:r>
      <w:r>
        <w:rPr>
          <w:rFonts w:ascii="Times New Roman" w:hAnsi="Times New Roman"/>
          <w:b w:val="1"/>
          <w:sz w:val="24"/>
        </w:rPr>
        <w:t>Борови</w:t>
      </w:r>
      <w:r>
        <w:rPr>
          <w:rFonts w:ascii="Times New Roman" w:hAnsi="Times New Roman"/>
          <w:b w:val="1"/>
          <w:sz w:val="24"/>
        </w:rPr>
        <w:t>ч</w:t>
      </w:r>
      <w:r>
        <w:rPr>
          <w:rFonts w:ascii="Times New Roman" w:hAnsi="Times New Roman"/>
          <w:b w:val="1"/>
          <w:sz w:val="24"/>
        </w:rPr>
        <w:t>ском</w:t>
      </w:r>
      <w:r>
        <w:rPr>
          <w:rFonts w:ascii="Times New Roman" w:hAnsi="Times New Roman"/>
          <w:b w:val="1"/>
          <w:sz w:val="24"/>
        </w:rPr>
        <w:t xml:space="preserve"> аэроклубе. [Не позднее 10 июля 1941 г.]</w:t>
      </w:r>
    </w:p>
    <w:p w14:paraId="09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29. Оп. 1. Д. 763. Л. 113.</w:t>
      </w:r>
    </w:p>
    <w:p w14:paraId="0A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Этот документ также относится к истории народного ополч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ния. Десятки тысяч жителей Ленинграда и Ленинградской обла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ти сражались в дивизиях народного ополчения в первые месяцы войны, информацию о них можно найти в таких списках.</w:t>
      </w:r>
    </w:p>
    <w:p w14:paraId="0B01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27. Заметка из газеты Опеченского района «Сталинское слово» о награждении трудящихся Ленинградской области орденами и медалями за успешное выполнение заданий Пр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вительства по строительству оборонительных сооружений. 19 марта 1943 г.</w:t>
      </w:r>
    </w:p>
    <w:p w14:paraId="0C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260. Оп. 2. Д. 234. Л. 52.</w:t>
      </w:r>
    </w:p>
    <w:p w14:paraId="0D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Многие люди были отмечены наградами. Если у вас дома хранятся наградные удостоверения родственника, сами награды, </w:t>
      </w:r>
      <w:r>
        <w:rPr>
          <w:rFonts w:ascii="Times New Roman" w:hAnsi="Times New Roman"/>
          <w:sz w:val="24"/>
        </w:rPr>
        <w:t xml:space="preserve">вы можете найти документы, подтверждающие награждение. Важно знать, кто, какая организация награждала </w:t>
      </w:r>
      <w:r>
        <w:rPr>
          <w:rFonts w:ascii="Times New Roman" w:hAnsi="Times New Roman"/>
          <w:sz w:val="24"/>
        </w:rPr>
        <w:t>отличившегося</w:t>
      </w:r>
      <w:r>
        <w:rPr>
          <w:rFonts w:ascii="Times New Roman" w:hAnsi="Times New Roman"/>
          <w:sz w:val="24"/>
        </w:rPr>
        <w:t xml:space="preserve">. Обычно эта информация указана в наградном удостоверении. Сведения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награжденных часто печатались в газетах.</w:t>
      </w:r>
    </w:p>
    <w:p w14:paraId="0E010000">
      <w:pPr>
        <w:spacing w:after="0" w:before="12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28. Письмо А.С. Назарова коллективу </w:t>
      </w:r>
      <w:r>
        <w:rPr>
          <w:rFonts w:ascii="Times New Roman" w:hAnsi="Times New Roman"/>
          <w:b w:val="1"/>
          <w:sz w:val="24"/>
        </w:rPr>
        <w:t>Боровичского</w:t>
      </w:r>
      <w:r>
        <w:rPr>
          <w:rFonts w:ascii="Times New Roman" w:hAnsi="Times New Roman"/>
          <w:b w:val="1"/>
          <w:sz w:val="24"/>
        </w:rPr>
        <w:t xml:space="preserve"> дер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вообрабатывающего комбината с благодарностью за помощь, оказанную семье. 13 марта 1945 г.</w:t>
      </w:r>
    </w:p>
    <w:p w14:paraId="0F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260. Оп. 2. Д. 248. Л. 50.</w:t>
      </w:r>
    </w:p>
    <w:p w14:paraId="10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архивах сохранилось множество писем. Если вы знаете, что ваши родные писали в органы власти, партийные органы, наве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няка их письмо могло сохраниться в фондах архивов.</w:t>
      </w:r>
    </w:p>
    <w:p w14:paraId="11010000">
      <w:pPr>
        <w:spacing w:after="0" w:before="12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29. Из письма военнослужащего Ф.В. </w:t>
      </w:r>
      <w:r>
        <w:rPr>
          <w:rFonts w:ascii="Times New Roman" w:hAnsi="Times New Roman"/>
          <w:b w:val="1"/>
          <w:sz w:val="24"/>
        </w:rPr>
        <w:t>Карпачева</w:t>
      </w:r>
      <w:r>
        <w:rPr>
          <w:rFonts w:ascii="Times New Roman" w:hAnsi="Times New Roman"/>
          <w:b w:val="1"/>
          <w:sz w:val="24"/>
        </w:rPr>
        <w:t xml:space="preserve"> в </w:t>
      </w:r>
      <w:r>
        <w:rPr>
          <w:rFonts w:ascii="Times New Roman" w:hAnsi="Times New Roman"/>
          <w:b w:val="1"/>
          <w:sz w:val="24"/>
        </w:rPr>
        <w:t>Вол</w:t>
      </w: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товский</w:t>
      </w:r>
      <w:r>
        <w:rPr>
          <w:rFonts w:ascii="Times New Roman" w:hAnsi="Times New Roman"/>
          <w:b w:val="1"/>
          <w:sz w:val="24"/>
        </w:rPr>
        <w:t xml:space="preserve"> райком ВК</w:t>
      </w:r>
      <w:r>
        <w:rPr>
          <w:rFonts w:ascii="Times New Roman" w:hAnsi="Times New Roman"/>
          <w:b w:val="1"/>
          <w:sz w:val="24"/>
        </w:rPr>
        <w:t>П(</w:t>
      </w:r>
      <w:r>
        <w:rPr>
          <w:rFonts w:ascii="Times New Roman" w:hAnsi="Times New Roman"/>
          <w:b w:val="1"/>
          <w:sz w:val="24"/>
        </w:rPr>
        <w:t>б).</w:t>
      </w:r>
    </w:p>
    <w:p w14:paraId="12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185. Оп. 3. Д. 49. Л. 31.</w:t>
      </w:r>
    </w:p>
    <w:p w14:paraId="13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Многие военнослужащие и партизаны писали в свои районы, когда те были освобождены от гитлеровских захватчиков. Эти письма содержат важную информацию о родных, проживавших в оккупированных районах.</w:t>
      </w:r>
    </w:p>
    <w:p w14:paraId="14010000">
      <w:pPr>
        <w:spacing w:after="0" w:before="12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30. Из списка партизан группы Р. А. Андреева </w:t>
      </w:r>
      <w:r>
        <w:rPr>
          <w:rFonts w:ascii="Times New Roman" w:hAnsi="Times New Roman"/>
          <w:b w:val="1"/>
          <w:sz w:val="24"/>
        </w:rPr>
        <w:t>Демянского</w:t>
      </w:r>
      <w:r>
        <w:rPr>
          <w:rFonts w:ascii="Times New Roman" w:hAnsi="Times New Roman"/>
          <w:b w:val="1"/>
          <w:sz w:val="24"/>
        </w:rPr>
        <w:t xml:space="preserve"> отряда, принявших клятву. [Не ранее 13 октября 1941 г.]</w:t>
      </w:r>
    </w:p>
    <w:p w14:paraId="15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99. Оп. 1. Д. 212. Л. 45.</w:t>
      </w:r>
    </w:p>
    <w:p w14:paraId="16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и бойцы Красной Армии, партизаны давали клятву (пр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сягу), получая оружие. Вспискахпринявших присягу можно найти фамилию, имя, отчество, увидеть личную роспись партизана.</w:t>
      </w:r>
    </w:p>
    <w:p w14:paraId="17010000">
      <w:pPr>
        <w:spacing w:after="0" w:before="12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31. Дополнительный список воинов Валдайского района, не вернувшихся с Великой Отечественной войны, подгото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z w:val="24"/>
        </w:rPr>
        <w:t>ленный военным комиссариатом Валдайского района для включения в Книгу Памяти. [Не позднее 18 июня 2004 г.]</w:t>
      </w:r>
    </w:p>
    <w:p w14:paraId="18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1667. Оп. 1. Д. 565. Л. 2.</w:t>
      </w:r>
    </w:p>
    <w:p w14:paraId="19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военнослужащих, как погибших на войне, так и вернувшихся с фронта, хранятся в военных комиссариатах. Обр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тившись в военный комиссариат по месту жительства родстве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ника, вы можете найти такую информацию.</w:t>
      </w:r>
    </w:p>
    <w:p w14:paraId="1A01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32. Список председателей колхозов Опеченского района Ленинградской области, призванных в РККА в июне – июле 1941 г.</w:t>
      </w:r>
    </w:p>
    <w:p w14:paraId="1B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ГАНИНО. Ф. 200. Оп. 3. Д. 58. Л. 23-24.</w:t>
      </w:r>
    </w:p>
    <w:p w14:paraId="1C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ваш родственник занимал руководящую должность, вы с большой долей вероятности можете найти сведения о нем в 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хивах.</w:t>
      </w:r>
    </w:p>
    <w:p w14:paraId="1D01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33. Исповедная роспись с. </w:t>
      </w:r>
      <w:r>
        <w:rPr>
          <w:rFonts w:ascii="Times New Roman" w:hAnsi="Times New Roman"/>
          <w:b w:val="1"/>
          <w:sz w:val="24"/>
        </w:rPr>
        <w:t>Пельгоры</w:t>
      </w:r>
      <w:r>
        <w:rPr>
          <w:rFonts w:ascii="Times New Roman" w:hAnsi="Times New Roman"/>
          <w:b w:val="1"/>
          <w:sz w:val="24"/>
        </w:rPr>
        <w:t xml:space="preserve"> Новгородского уезда. 1796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b w:val="1"/>
          <w:sz w:val="24"/>
        </w:rPr>
        <w:t>г.</w:t>
      </w:r>
    </w:p>
    <w:p w14:paraId="1E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480. Оп. 1. Д. 1793. Л. 879.</w:t>
      </w:r>
    </w:p>
    <w:p w14:paraId="1F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Исповедные росписи — это ведомости (посемейные списки с указанием возраста), которые ежегодно составляли православные священники для учета прихожан, бывших в этом году на испов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ди и причастии.</w:t>
      </w:r>
    </w:p>
    <w:p w14:paraId="20010000">
      <w:pPr>
        <w:spacing w:after="0" w:before="24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34. Метрическая книга часть первая «О родившихся». 1874 г.</w:t>
      </w:r>
    </w:p>
    <w:p w14:paraId="21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495. Оп. 1. Д.1. Л. 197об. – 198.</w:t>
      </w:r>
    </w:p>
    <w:p w14:paraId="22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Метрические книги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это книги регистрации рождений, бр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ков и смертей, которые велись в Российской империи в XVIII – начале XX веков. Записи в этих книгах делали обычно служители той конфессии, к которой относилась семья: священник, пастор, мулла или раввин</w:t>
      </w:r>
      <w:r>
        <w:rPr>
          <w:rFonts w:ascii="Times New Roman" w:hAnsi="Times New Roman"/>
          <w:sz w:val="24"/>
        </w:rPr>
        <w:t>.В</w:t>
      </w:r>
      <w:r>
        <w:rPr>
          <w:rFonts w:ascii="Times New Roman" w:hAnsi="Times New Roman"/>
          <w:sz w:val="24"/>
        </w:rPr>
        <w:t xml:space="preserve">се метрические книги включают в себя три раздела: о родившихся, </w:t>
      </w:r>
      <w:r>
        <w:rPr>
          <w:rFonts w:ascii="Times New Roman" w:hAnsi="Times New Roman"/>
          <w:sz w:val="24"/>
        </w:rPr>
        <w:t>бракосочетавшихся</w:t>
      </w:r>
      <w:r>
        <w:rPr>
          <w:rFonts w:ascii="Times New Roman" w:hAnsi="Times New Roman"/>
          <w:sz w:val="24"/>
        </w:rPr>
        <w:t xml:space="preserve"> и умерших.</w:t>
      </w:r>
    </w:p>
    <w:p w14:paraId="23010000">
      <w:pPr>
        <w:spacing w:after="0" w:before="12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35. Аттестат </w:t>
      </w:r>
      <w:r>
        <w:rPr>
          <w:rFonts w:ascii="Times New Roman" w:hAnsi="Times New Roman"/>
          <w:b w:val="1"/>
          <w:sz w:val="24"/>
        </w:rPr>
        <w:t>В.Авровой</w:t>
      </w:r>
      <w:r>
        <w:rPr>
          <w:rFonts w:ascii="Times New Roman" w:hAnsi="Times New Roman"/>
          <w:b w:val="1"/>
          <w:sz w:val="24"/>
        </w:rPr>
        <w:t xml:space="preserve"> об окончании </w:t>
      </w:r>
      <w:r>
        <w:rPr>
          <w:rFonts w:ascii="Times New Roman" w:hAnsi="Times New Roman"/>
          <w:b w:val="1"/>
          <w:sz w:val="24"/>
        </w:rPr>
        <w:t>Деревяницкого</w:t>
      </w:r>
      <w:r>
        <w:rPr>
          <w:rFonts w:ascii="Times New Roman" w:hAnsi="Times New Roman"/>
          <w:b w:val="1"/>
          <w:sz w:val="24"/>
        </w:rPr>
        <w:t xml:space="preserve"> училища. 1899 г.</w:t>
      </w:r>
    </w:p>
    <w:p w14:paraId="24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Р-265. Оп. 1. Д. 17. Л. 237.</w:t>
      </w:r>
    </w:p>
    <w:p w14:paraId="25010000">
      <w:pPr>
        <w:spacing w:after="0" w:line="240" w:lineRule="auto"/>
        <w:ind w:firstLine="42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Аттестат зрелости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документ ведомственного учета, свид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тельствовавший об окончании учебного заведения (гимн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зии, училища, пансиона). </w:t>
      </w:r>
      <w:r>
        <w:rPr>
          <w:rFonts w:ascii="Times New Roman" w:hAnsi="Times New Roman"/>
          <w:sz w:val="24"/>
        </w:rPr>
        <w:t>Содержит следующие сведения: фам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лию, имя, отчество, сословную принадлежность, сведения о 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мье, вероисповедание, дату рождения, дату поступления в уче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ное заведение, дату окончания, состав предметов, отметки.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став информации мог быть и более сокращенным: имя, фамилия, </w:t>
      </w:r>
      <w:r>
        <w:rPr>
          <w:rFonts w:ascii="Times New Roman" w:hAnsi="Times New Roman"/>
          <w:sz w:val="24"/>
        </w:rPr>
        <w:t>отчество, происхождение, предметы курса, отметки, дата выдачи документа об образовании.</w:t>
      </w:r>
    </w:p>
    <w:p w14:paraId="26010000">
      <w:pPr>
        <w:spacing w:after="0" w:before="12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36. Поселенный список жителей д. </w:t>
      </w:r>
      <w:r>
        <w:rPr>
          <w:rFonts w:ascii="Times New Roman" w:hAnsi="Times New Roman"/>
          <w:b w:val="1"/>
          <w:sz w:val="24"/>
        </w:rPr>
        <w:t>БушевыПерегинской</w:t>
      </w:r>
      <w:r>
        <w:rPr>
          <w:rFonts w:ascii="Times New Roman" w:hAnsi="Times New Roman"/>
          <w:b w:val="1"/>
          <w:sz w:val="24"/>
        </w:rPr>
        <w:t xml:space="preserve"> волости Старорусского уезда Новгородской губернии. 1918 г. </w:t>
      </w:r>
    </w:p>
    <w:p w14:paraId="27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Р-18. Оп. 1. Д. 15. Л. 57.</w:t>
      </w:r>
    </w:p>
    <w:p w14:paraId="28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Поселенный список– документ, в котором указывались да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ные о главе хозяйства,количестве трудоспособных и нетрудосп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собных членов семьи. </w:t>
      </w:r>
    </w:p>
    <w:p w14:paraId="29010000">
      <w:pPr>
        <w:spacing w:after="0" w:before="12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37. </w:t>
      </w:r>
      <w:r>
        <w:rPr>
          <w:rFonts w:ascii="Times New Roman" w:hAnsi="Times New Roman"/>
          <w:b w:val="1"/>
          <w:sz w:val="24"/>
        </w:rPr>
        <w:t>Похозяйственный</w:t>
      </w:r>
      <w:r>
        <w:rPr>
          <w:rFonts w:ascii="Times New Roman" w:hAnsi="Times New Roman"/>
          <w:b w:val="1"/>
          <w:sz w:val="24"/>
        </w:rPr>
        <w:t xml:space="preserve"> список Мстинского сельсовета. 1950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b w:val="1"/>
          <w:sz w:val="24"/>
        </w:rPr>
        <w:t xml:space="preserve">г. </w:t>
      </w:r>
    </w:p>
    <w:p w14:paraId="2A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ГАНО. Ф. Р-3635. Оп. 1. Д. 33. Л. 58.</w:t>
      </w:r>
    </w:p>
    <w:p w14:paraId="2B010000">
      <w:pPr>
        <w:spacing w:after="0" w:line="240" w:lineRule="auto"/>
        <w:ind w:firstLine="425" w:left="0"/>
        <w:jc w:val="both"/>
        <w:rPr>
          <w:sz w:val="28"/>
        </w:rPr>
      </w:pPr>
      <w:r>
        <w:rPr>
          <w:rFonts w:ascii="Times New Roman" w:hAnsi="Times New Roman"/>
          <w:sz w:val="24"/>
        </w:rPr>
        <w:t>Похозяйственная</w:t>
      </w:r>
      <w:r>
        <w:rPr>
          <w:rFonts w:ascii="Times New Roman" w:hAnsi="Times New Roman"/>
          <w:sz w:val="24"/>
        </w:rPr>
        <w:t xml:space="preserve"> книга – это документ первичного админ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стративного учета сельского населения: наличия у него земли, скота, жилых построек и другого имущества. Особо ценным я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ляются сведения о составе семьи с указанием года рождения, во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раста, сведений о пребывании на момент записи в </w:t>
      </w:r>
      <w:r>
        <w:rPr>
          <w:rFonts w:ascii="Times New Roman" w:hAnsi="Times New Roman"/>
          <w:sz w:val="24"/>
        </w:rPr>
        <w:t>похозяйстве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ную</w:t>
      </w:r>
      <w:r>
        <w:rPr>
          <w:rFonts w:ascii="Times New Roman" w:hAnsi="Times New Roman"/>
          <w:sz w:val="24"/>
        </w:rPr>
        <w:t xml:space="preserve"> книгу.  </w:t>
      </w:r>
    </w:p>
    <w:p w14:paraId="2C010000">
      <w:pPr>
        <w:spacing w:after="0" w:line="240" w:lineRule="auto"/>
        <w:ind w:firstLine="425" w:left="0"/>
        <w:jc w:val="both"/>
        <w:rPr>
          <w:sz w:val="28"/>
        </w:rPr>
      </w:pPr>
    </w:p>
    <w:p w14:paraId="2D01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ЦИФРОВЫЕ ОБРАЗОВАТЕЛЬНЫЕ РЕСУРСЫ И РЕСУРСЫ СЕТИ ИНТЕРНЕТ</w:t>
      </w:r>
    </w:p>
    <w:p w14:paraId="2E010000">
      <w:pPr>
        <w:spacing w:after="0" w:line="240" w:lineRule="auto"/>
        <w:ind w:firstLine="425" w:left="0"/>
        <w:jc w:val="both"/>
        <w:rPr>
          <w:sz w:val="28"/>
        </w:rPr>
      </w:pPr>
      <w:r>
        <w:rPr>
          <w:sz w:val="28"/>
        </w:rPr>
        <w:t xml:space="preserve">Виды документов и их характеристика. Правила работы с историческими источниками </w:t>
      </w:r>
    </w:p>
    <w:p w14:paraId="2F010000">
      <w:pPr>
        <w:rPr>
          <w:sz w:val="28"/>
        </w:rPr>
      </w:pP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"https://dzen.ru/video/watch/63db9ce6dd54816e806e934f"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https://dzen.ru/video/watch/63db9ce6dd54816e806e934f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   </w:t>
      </w:r>
    </w:p>
    <w:p w14:paraId="30010000">
      <w:pPr>
        <w:rPr>
          <w:sz w:val="28"/>
        </w:rPr>
      </w:pPr>
      <w:r>
        <w:rPr>
          <w:sz w:val="28"/>
        </w:rPr>
        <w:t>Роль архивов в сохранен</w:t>
      </w:r>
      <w:r>
        <w:rPr>
          <w:sz w:val="28"/>
        </w:rPr>
        <w:t xml:space="preserve">ии исторической памяти </w:t>
      </w:r>
    </w:p>
    <w:p w14:paraId="31010000">
      <w:pPr>
        <w:rPr>
          <w:sz w:val="28"/>
        </w:rPr>
      </w:pP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"https://dzen.ru/video/watch/63db98bffde7ec1c1829cbdc?t=1"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https://dzen.ru/video/watch/63db98bffde7ec1c1829cbdc?t=1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 </w:t>
      </w:r>
    </w:p>
    <w:p w14:paraId="32010000">
      <w:pPr>
        <w:rPr>
          <w:sz w:val="28"/>
        </w:rPr>
      </w:pPr>
      <w:r>
        <w:rPr>
          <w:sz w:val="28"/>
        </w:rPr>
        <w:t>Ра</w:t>
      </w:r>
      <w:r>
        <w:rPr>
          <w:sz w:val="28"/>
        </w:rPr>
        <w:t>бота с личным архивом</w:t>
      </w:r>
    </w:p>
    <w:p w14:paraId="33010000">
      <w:pPr>
        <w:rPr>
          <w:sz w:val="28"/>
        </w:rPr>
      </w:pP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"https://dzen.ru/video/watch/63db7ea15bf4a65fa89a2bec?t=1"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https://dzen.ru/video/watch/63db7ea15bf4a65fa89a2bec?t=1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 </w:t>
      </w:r>
    </w:p>
    <w:p w14:paraId="34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</w:p>
    <w:p w14:paraId="35010000">
      <w:pPr>
        <w:spacing w:after="0" w:line="240" w:lineRule="auto"/>
        <w:ind w:firstLine="425" w:left="0"/>
        <w:jc w:val="both"/>
        <w:rPr>
          <w:rFonts w:ascii="Times New Roman" w:hAnsi="Times New Roman"/>
          <w:b w:val="1"/>
          <w:sz w:val="24"/>
        </w:rPr>
      </w:pPr>
    </w:p>
    <w:p w14:paraId="3601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 </w:t>
      </w:r>
    </w:p>
    <w:p w14:paraId="37010000">
      <w:pPr>
        <w:spacing w:after="0" w:line="480" w:lineRule="auto"/>
        <w:ind w:firstLine="0" w:left="120"/>
      </w:pPr>
    </w:p>
    <w:p w14:paraId="38010000">
      <w:pPr>
        <w:spacing w:after="0" w:line="240" w:lineRule="auto"/>
        <w:ind/>
        <w:jc w:val="left"/>
        <w:rPr>
          <w:rFonts w:ascii="Times New Roman" w:hAnsi="Times New Roman"/>
          <w:b w:val="1"/>
          <w:color w:val="000000"/>
          <w:sz w:val="32"/>
        </w:rPr>
      </w:pPr>
    </w:p>
    <w:sectPr>
      <w:pgSz w:h="16838" w:orient="portrait" w:w="11906"/>
      <w:pgMar w:bottom="953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Normal (Web)"/>
    <w:basedOn w:val="Style_2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2_ch"/>
    <w:link w:val="Style_9"/>
    <w:rPr>
      <w:rFonts w:ascii="Times New Roman" w:hAnsi="Times New Roman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2023-12-08T06:44:56Z</dcterms:modified>
</cp:coreProperties>
</file>